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EB" w:rsidRPr="00C05A8C" w:rsidRDefault="00F022EB" w:rsidP="004338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</w:pPr>
      <w:r w:rsidRPr="00C05A8C"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  <w:t xml:space="preserve">Уважаемый участник, </w:t>
      </w:r>
    </w:p>
    <w:p w:rsidR="00433817" w:rsidRPr="00C05A8C" w:rsidRDefault="00F022EB" w:rsidP="004338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</w:pPr>
      <w:r w:rsidRPr="00C05A8C"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  <w:t>просим Вас принять участие в о</w:t>
      </w:r>
      <w:r w:rsidR="00D755BF" w:rsidRPr="00C05A8C"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  <w:t>прос</w:t>
      </w:r>
      <w:r w:rsidRPr="00C05A8C"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  <w:t>е</w:t>
      </w:r>
      <w:r w:rsidR="00D755BF" w:rsidRPr="00C05A8C"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  <w:t xml:space="preserve"> </w:t>
      </w:r>
    </w:p>
    <w:p w:rsidR="00F022EB" w:rsidRPr="00C05A8C" w:rsidRDefault="00D755BF" w:rsidP="004338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</w:pPr>
      <w:r w:rsidRPr="00C05A8C"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  <w:t>о получении государственн</w:t>
      </w:r>
      <w:r w:rsidR="00F022EB" w:rsidRPr="00C05A8C"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  <w:t>ой</w:t>
      </w:r>
      <w:r w:rsidRPr="00C05A8C"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  <w:t xml:space="preserve"> услуг</w:t>
      </w:r>
      <w:r w:rsidR="00F022EB" w:rsidRPr="00C05A8C"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  <w:t xml:space="preserve">и </w:t>
      </w:r>
    </w:p>
    <w:p w:rsidR="00F022EB" w:rsidRPr="00C05A8C" w:rsidRDefault="00F022EB" w:rsidP="004338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</w:pPr>
      <w:r w:rsidRPr="00C05A8C"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  <w:t xml:space="preserve">«Принятие предварительного решения о классификации товара </w:t>
      </w:r>
    </w:p>
    <w:p w:rsidR="00D755BF" w:rsidRPr="00C05A8C" w:rsidRDefault="00F022EB" w:rsidP="004338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</w:pPr>
      <w:r w:rsidRPr="00C05A8C"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  <w:t>в соответствии с ТН ВЭД ЕАЭС»</w:t>
      </w:r>
      <w:r w:rsidR="00433817" w:rsidRPr="00C05A8C">
        <w:rPr>
          <w:rFonts w:ascii="Times New Roman" w:eastAsia="Times New Roman" w:hAnsi="Times New Roman" w:cs="Times New Roman"/>
          <w:b/>
          <w:color w:val="464545"/>
          <w:kern w:val="36"/>
          <w:sz w:val="26"/>
          <w:szCs w:val="26"/>
        </w:rPr>
        <w:t>!</w:t>
      </w:r>
    </w:p>
    <w:p w:rsidR="00C05A8C" w:rsidRPr="00AA04E0" w:rsidRDefault="00C05A8C" w:rsidP="00F022E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64545"/>
          <w:kern w:val="36"/>
          <w:sz w:val="20"/>
          <w:szCs w:val="20"/>
        </w:rPr>
      </w:pPr>
    </w:p>
    <w:p w:rsidR="00D755BF" w:rsidRPr="00C05A8C" w:rsidRDefault="00D755BF" w:rsidP="00D755BF">
      <w:pPr>
        <w:spacing w:after="0" w:line="240" w:lineRule="auto"/>
        <w:rPr>
          <w:rFonts w:ascii="Times New Roman" w:eastAsia="Times New Roman" w:hAnsi="Times New Roman" w:cs="Times New Roman"/>
          <w:color w:val="575656"/>
          <w:sz w:val="16"/>
          <w:szCs w:val="16"/>
        </w:rPr>
      </w:pPr>
      <w:r w:rsidRPr="00C05A8C">
        <w:rPr>
          <w:rFonts w:ascii="Times New Roman" w:eastAsia="Times New Roman" w:hAnsi="Times New Roman" w:cs="Times New Roman"/>
          <w:color w:val="575656"/>
          <w:sz w:val="16"/>
          <w:szCs w:val="16"/>
        </w:rPr>
        <w:t>Поля, отмеченные звёздочкой</w:t>
      </w:r>
      <w:proofErr w:type="gramStart"/>
      <w:r w:rsidRPr="00C05A8C">
        <w:rPr>
          <w:rFonts w:ascii="Times New Roman" w:eastAsia="Times New Roman" w:hAnsi="Times New Roman" w:cs="Times New Roman"/>
          <w:color w:val="575656"/>
          <w:sz w:val="16"/>
          <w:szCs w:val="16"/>
        </w:rPr>
        <w:t xml:space="preserve"> (*), </w:t>
      </w:r>
      <w:proofErr w:type="gramEnd"/>
      <w:r w:rsidRPr="00C05A8C">
        <w:rPr>
          <w:rFonts w:ascii="Times New Roman" w:eastAsia="Times New Roman" w:hAnsi="Times New Roman" w:cs="Times New Roman"/>
          <w:color w:val="575656"/>
          <w:sz w:val="16"/>
          <w:szCs w:val="16"/>
        </w:rPr>
        <w:t>обязательны для заполнения!</w:t>
      </w:r>
    </w:p>
    <w:p w:rsidR="00E23BC2" w:rsidRPr="00C05A8C" w:rsidRDefault="00E23BC2" w:rsidP="00D755BF">
      <w:pPr>
        <w:spacing w:after="0" w:line="240" w:lineRule="auto"/>
        <w:rPr>
          <w:rFonts w:ascii="Times New Roman" w:eastAsia="Times New Roman" w:hAnsi="Times New Roman" w:cs="Times New Roman"/>
          <w:color w:val="575656"/>
        </w:rPr>
      </w:pPr>
    </w:p>
    <w:p w:rsidR="00FF63CB" w:rsidRPr="00C05A8C" w:rsidRDefault="00ED4F21" w:rsidP="00FF63CB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1. </w:t>
      </w:r>
      <w:r w:rsidR="00FF63CB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За получением государственной услуги обращались как</w:t>
      </w:r>
      <w:r w:rsidR="00FF63CB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FF63CB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FF63CB" w:rsidRPr="00C05A8C" w:rsidRDefault="00FF63CB" w:rsidP="00FF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5" type="#_x0000_t75" style="width:20.05pt;height:18.15pt" o:ole="">
            <v:imagedata r:id="rId5" o:title=""/>
          </v:shape>
          <w:control r:id="rId6" w:name="DefaultOcxName4" w:shapeid="_x0000_i1235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физическое лицо  </w:t>
      </w:r>
    </w:p>
    <w:p w:rsidR="00FF63CB" w:rsidRPr="00C05A8C" w:rsidRDefault="00FF63CB" w:rsidP="00FF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230" type="#_x0000_t75" style="width:20.05pt;height:18.15pt" o:ole="">
            <v:imagedata r:id="rId7" o:title=""/>
          </v:shape>
          <w:control r:id="rId8" w:name="DefaultOcxName5" w:shapeid="_x0000_i1230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юридическое лицо  </w:t>
      </w:r>
    </w:p>
    <w:p w:rsidR="00FF63CB" w:rsidRPr="00C05A8C" w:rsidRDefault="00FF63CB" w:rsidP="00FF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234" type="#_x0000_t75" style="width:20.05pt;height:18.15pt" o:ole="">
            <v:imagedata r:id="rId7" o:title=""/>
          </v:shape>
          <w:control r:id="rId9" w:name="DefaultOcxName51" w:shapeid="_x0000_i1234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индивидуальный предприниматель  </w:t>
      </w:r>
    </w:p>
    <w:p w:rsidR="00FF63CB" w:rsidRPr="00C05A8C" w:rsidRDefault="00FF63CB" w:rsidP="007420A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</w:pPr>
    </w:p>
    <w:p w:rsidR="00433817" w:rsidRPr="00C05A8C" w:rsidRDefault="00ED4F21" w:rsidP="007420A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2. </w:t>
      </w:r>
      <w:r w:rsidR="00433817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Из какого источника вы узнали о </w:t>
      </w:r>
      <w:r w:rsidR="00C05A8C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возможности получения</w:t>
      </w:r>
      <w:r w:rsidR="00433817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 государственной услуги?</w:t>
      </w:r>
      <w:r w:rsidR="00433817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433817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433817" w:rsidRPr="00C05A8C" w:rsidRDefault="00433817" w:rsidP="00433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15" type="#_x0000_t75" style="width:20.05pt;height:18.15pt" o:ole="">
            <v:imagedata r:id="rId7" o:title=""/>
          </v:shape>
          <w:control r:id="rId10" w:name="DefaultOcxName391" w:shapeid="_x0000_i1115"/>
        </w:object>
      </w:r>
      <w:r w:rsidR="007420AD"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 таможенном органе, в котором собираетесь осуществлять декларирование товара   </w: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</w:p>
    <w:p w:rsidR="00433817" w:rsidRPr="00C05A8C" w:rsidRDefault="00433817" w:rsidP="00433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18" type="#_x0000_t75" style="width:20.05pt;height:18.15pt" o:ole="">
            <v:imagedata r:id="rId7" o:title=""/>
          </v:shape>
          <w:control r:id="rId11" w:name="DefaultOcxName401" w:shapeid="_x0000_i1118"/>
        </w:object>
      </w:r>
      <w:r w:rsidR="007420AD"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240D5">
        <w:rPr>
          <w:rFonts w:ascii="Times New Roman" w:eastAsia="Times New Roman" w:hAnsi="Times New Roman" w:cs="Times New Roman"/>
          <w:color w:val="000000"/>
          <w:sz w:val="18"/>
          <w:szCs w:val="18"/>
        </w:rPr>
        <w:t>на сайте</w:t>
      </w:r>
      <w:r w:rsidR="007420AD"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Центрального таможенного управления (</w:t>
      </w:r>
      <w:r w:rsidR="008240D5">
        <w:rPr>
          <w:rFonts w:ascii="Times New Roman" w:eastAsia="Times New Roman" w:hAnsi="Times New Roman" w:cs="Times New Roman"/>
          <w:color w:val="000000"/>
          <w:sz w:val="18"/>
          <w:szCs w:val="18"/>
        </w:rPr>
        <w:t>сайт</w:t>
      </w:r>
      <w:r w:rsidR="007420AD"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ЦТУ)</w:t>
      </w:r>
    </w:p>
    <w:p w:rsidR="00433817" w:rsidRPr="00C05A8C" w:rsidRDefault="00433817" w:rsidP="00433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21" type="#_x0000_t75" style="width:20.05pt;height:18.15pt" o:ole="">
            <v:imagedata r:id="rId7" o:title=""/>
          </v:shape>
          <w:control r:id="rId12" w:name="DefaultOcxName411" w:shapeid="_x0000_i1121"/>
        </w:object>
      </w:r>
      <w:r w:rsidR="007420AD"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420AD" w:rsidRPr="00C05A8C">
        <w:rPr>
          <w:rFonts w:ascii="Times New Roman" w:eastAsia="Times New Roman" w:hAnsi="Times New Roman" w:cs="Times New Roman"/>
          <w:sz w:val="18"/>
          <w:szCs w:val="18"/>
        </w:rPr>
        <w:t>на сайте Федеральной таможенной службы</w:t>
      </w:r>
      <w:r w:rsidRPr="00C05A8C">
        <w:rPr>
          <w:rFonts w:ascii="Times New Roman" w:eastAsia="Times New Roman" w:hAnsi="Times New Roman" w:cs="Times New Roman"/>
          <w:sz w:val="18"/>
          <w:szCs w:val="18"/>
        </w:rPr>
        <w:t>  </w:t>
      </w:r>
    </w:p>
    <w:p w:rsidR="008240D5" w:rsidRDefault="008240D5" w:rsidP="0082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24" type="#_x0000_t75" style="width:20.05pt;height:18.15pt" o:ole="">
            <v:imagedata r:id="rId7" o:title=""/>
          </v:shape>
          <w:control r:id="rId13" w:name="DefaultOcxName4111" w:shapeid="_x0000_i1124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приняли участие в </w:t>
      </w:r>
      <w:r>
        <w:rPr>
          <w:rFonts w:ascii="Times New Roman" w:eastAsia="Times New Roman" w:hAnsi="Times New Roman" w:cs="Times New Roman"/>
          <w:sz w:val="18"/>
          <w:szCs w:val="18"/>
        </w:rPr>
        <w:t>Консультативном совете</w:t>
      </w:r>
    </w:p>
    <w:p w:rsidR="008240D5" w:rsidRPr="00C05A8C" w:rsidRDefault="008240D5" w:rsidP="0082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27" type="#_x0000_t75" style="width:20.05pt;height:18.15pt" o:ole="">
            <v:imagedata r:id="rId7" o:title=""/>
          </v:shape>
          <w:control r:id="rId14" w:name="DefaultOcxName4112" w:shapeid="_x0000_i1127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приняли участие с </w:t>
      </w:r>
      <w:r>
        <w:rPr>
          <w:rFonts w:ascii="Times New Roman" w:eastAsia="Times New Roman" w:hAnsi="Times New Roman" w:cs="Times New Roman"/>
          <w:sz w:val="18"/>
          <w:szCs w:val="18"/>
        </w:rPr>
        <w:t>Торгово-промышленной палатой</w:t>
      </w:r>
      <w:r w:rsidRPr="00C05A8C">
        <w:rPr>
          <w:rFonts w:ascii="Times New Roman" w:eastAsia="Times New Roman" w:hAnsi="Times New Roman" w:cs="Times New Roman"/>
          <w:sz w:val="18"/>
          <w:szCs w:val="18"/>
        </w:rPr>
        <w:t>  </w:t>
      </w:r>
    </w:p>
    <w:p w:rsidR="008240D5" w:rsidRPr="00C05A8C" w:rsidRDefault="008240D5" w:rsidP="0082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30" type="#_x0000_t75" style="width:20.05pt;height:18.15pt" o:ole="">
            <v:imagedata r:id="rId7" o:title=""/>
          </v:shape>
          <w:control r:id="rId15" w:name="DefaultOcxName4113" w:shapeid="_x0000_i1130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приняли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проводимых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ЦТУ</w:t>
      </w:r>
      <w:r w:rsidRPr="00C05A8C">
        <w:rPr>
          <w:rFonts w:ascii="Times New Roman" w:eastAsia="Times New Roman" w:hAnsi="Times New Roman" w:cs="Times New Roman"/>
          <w:sz w:val="18"/>
          <w:szCs w:val="18"/>
        </w:rPr>
        <w:t>  </w:t>
      </w:r>
    </w:p>
    <w:p w:rsidR="008240D5" w:rsidRPr="00C05A8C" w:rsidRDefault="008240D5" w:rsidP="008240D5">
      <w:pPr>
        <w:shd w:val="clear" w:color="auto" w:fill="FFFFFF"/>
        <w:tabs>
          <w:tab w:val="left" w:pos="10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D755BF" w:rsidRPr="00C05A8C" w:rsidRDefault="00D755BF" w:rsidP="007420A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vanish/>
          <w:sz w:val="18"/>
          <w:szCs w:val="18"/>
        </w:rPr>
        <w:t>Начало формы</w:t>
      </w:r>
    </w:p>
    <w:p w:rsidR="00D755BF" w:rsidRPr="00C05A8C" w:rsidRDefault="00ED4F21" w:rsidP="007420A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3. 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Пользовались ли вы информацией о порядке предоставления государственной услуги, размещенной на </w:t>
      </w:r>
      <w:r w:rsidR="008240D5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сайте</w:t>
      </w:r>
      <w:r w:rsidR="007420AD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 ЦТУ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?</w:t>
      </w:r>
      <w:r w:rsidR="00D755BF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D755BF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33" type="#_x0000_t75" style="width:20.05pt;height:18.15pt" o:ole="">
            <v:imagedata r:id="rId7" o:title=""/>
          </v:shape>
          <w:control r:id="rId16" w:name="DefaultOcxName6" w:shapeid="_x0000_i1133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да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36" type="#_x0000_t75" style="width:20.05pt;height:18.15pt" o:ole="">
            <v:imagedata r:id="rId7" o:title=""/>
          </v:shape>
          <w:control r:id="rId17" w:name="DefaultOcxName7" w:shapeid="_x0000_i1136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нет  </w:t>
      </w:r>
    </w:p>
    <w:p w:rsidR="007420AD" w:rsidRPr="00C05A8C" w:rsidRDefault="007420AD" w:rsidP="00D755BF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</w:pPr>
    </w:p>
    <w:p w:rsidR="00D755BF" w:rsidRPr="00C05A8C" w:rsidRDefault="00ED4F21" w:rsidP="007420A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4. 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Оцените доступность информации </w:t>
      </w:r>
      <w:r w:rsidR="007420AD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н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а </w:t>
      </w:r>
      <w:r w:rsidR="008240D5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сайте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 </w:t>
      </w:r>
      <w:r w:rsidR="007420AD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ЦТУ 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о порядке предоставления государственной услуги? Оценка осуществляется по шкале от 0 до 5, где 0 – информация о</w:t>
      </w:r>
      <w:r w:rsidR="007420AD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 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порядке предоставления услуги отсутствует, 5 – информация размещена в полном объеме</w:t>
      </w:r>
      <w:r w:rsidR="00D755BF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D755BF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39" type="#_x0000_t75" style="width:20.05pt;height:18.15pt" o:ole="">
            <v:imagedata r:id="rId7" o:title=""/>
          </v:shape>
          <w:control r:id="rId18" w:name="DefaultOcxName8" w:shapeid="_x0000_i1139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0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42" type="#_x0000_t75" style="width:20.05pt;height:18.15pt" o:ole="">
            <v:imagedata r:id="rId7" o:title=""/>
          </v:shape>
          <w:control r:id="rId19" w:name="DefaultOcxName9" w:shapeid="_x0000_i1142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1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45" type="#_x0000_t75" style="width:20.05pt;height:18.15pt" o:ole="">
            <v:imagedata r:id="rId7" o:title=""/>
          </v:shape>
          <w:control r:id="rId20" w:name="DefaultOcxName10" w:shapeid="_x0000_i1145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2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48" type="#_x0000_t75" style="width:20.05pt;height:18.15pt" o:ole="">
            <v:imagedata r:id="rId7" o:title=""/>
          </v:shape>
          <w:control r:id="rId21" w:name="DefaultOcxName11" w:shapeid="_x0000_i1148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3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51" type="#_x0000_t75" style="width:20.05pt;height:18.15pt" o:ole="">
            <v:imagedata r:id="rId7" o:title=""/>
          </v:shape>
          <w:control r:id="rId22" w:name="DefaultOcxName12" w:shapeid="_x0000_i1151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4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54" type="#_x0000_t75" style="width:20.05pt;height:18.15pt" o:ole="">
            <v:imagedata r:id="rId7" o:title=""/>
          </v:shape>
          <w:control r:id="rId23" w:name="DefaultOcxName13" w:shapeid="_x0000_i1154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5  </w:t>
      </w:r>
    </w:p>
    <w:p w:rsidR="007420AD" w:rsidRPr="00C05A8C" w:rsidRDefault="007420AD" w:rsidP="00D755BF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</w:pPr>
    </w:p>
    <w:p w:rsidR="00FF63CB" w:rsidRPr="00C05A8C" w:rsidRDefault="00ED4F21" w:rsidP="00FF63CB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5. </w:t>
      </w:r>
      <w:r w:rsidR="00FF63CB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Каким образом вы обращались за получением государственной услуги?</w:t>
      </w:r>
      <w:r w:rsidR="00FF63CB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FF63CB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FF63CB" w:rsidRPr="00C05A8C" w:rsidRDefault="00FF63CB" w:rsidP="00FF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57" type="#_x0000_t75" style="width:20.05pt;height:18.15pt" o:ole="">
            <v:imagedata r:id="rId7" o:title=""/>
          </v:shape>
          <w:control r:id="rId24" w:name="DefaultOcxName1" w:shapeid="_x0000_i1157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через Единый портал государственных и муниципальных услуг (ЕПГУ)  </w:t>
      </w:r>
    </w:p>
    <w:p w:rsidR="00FF63CB" w:rsidRPr="00C05A8C" w:rsidRDefault="00FF63CB" w:rsidP="00FF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60" type="#_x0000_t75" style="width:20.05pt;height:18.15pt" o:ole="">
            <v:imagedata r:id="rId7" o:title=""/>
          </v:shape>
          <w:control r:id="rId25" w:name="DefaultOcxName" w:shapeid="_x0000_i1160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C05A8C"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бумажном носителе </w: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пос</w:t>
      </w:r>
      <w:r w:rsidR="00C05A8C"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редством почтового отправления </w:t>
      </w:r>
    </w:p>
    <w:p w:rsidR="00FF63CB" w:rsidRPr="00C05A8C" w:rsidRDefault="00FF63CB" w:rsidP="00FF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63" type="#_x0000_t75" style="width:20.05pt;height:18.15pt" o:ole="">
            <v:imagedata r:id="rId7" o:title=""/>
          </v:shape>
          <w:control r:id="rId26" w:name="DefaultOcxName3" w:shapeid="_x0000_i1163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C05A8C"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бумажном носителе </w: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непосредственно в Центральное таможенное управле</w:t>
      </w:r>
      <w:r w:rsidR="00C05A8C"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ние (через накопительный ящик) </w:t>
      </w:r>
    </w:p>
    <w:p w:rsidR="003A00DA" w:rsidRPr="00C05A8C" w:rsidRDefault="003A00DA" w:rsidP="007420A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</w:pPr>
    </w:p>
    <w:p w:rsidR="00C05A8C" w:rsidRPr="00C05A8C" w:rsidRDefault="00ED4F21" w:rsidP="00C05A8C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6. </w:t>
      </w:r>
      <w:r w:rsidR="00C05A8C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Укажите причины подачи заявления на получение государственной услуги на бумажном носителе</w:t>
      </w:r>
      <w:r w:rsidR="00C05A8C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C05A8C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C05A8C" w:rsidRPr="00C05A8C" w:rsidRDefault="00C05A8C" w:rsidP="00C0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object w:dxaOrig="405" w:dyaOrig="360">
          <v:shape id="_x0000_i1226" type="#_x0000_t75" style="width:136.5pt;height:67pt" o:ole="">
            <v:imagedata r:id="rId27" o:title=""/>
          </v:shape>
          <w:control r:id="rId28" w:name="DefaultOcxName21" w:shapeid="_x0000_i1226"/>
        </w:object>
      </w:r>
    </w:p>
    <w:p w:rsidR="00C05A8C" w:rsidRPr="00C05A8C" w:rsidRDefault="00C05A8C" w:rsidP="00C05A8C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</w:pPr>
    </w:p>
    <w:p w:rsidR="00D755BF" w:rsidRPr="00C05A8C" w:rsidRDefault="00ED4F21" w:rsidP="007420A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7. 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Как вы оценивайте процесс оформления </w:t>
      </w:r>
      <w:r w:rsidR="00AA04E0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заявления об оказании 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государственной услуги в</w:t>
      </w:r>
      <w:r w:rsidR="00AA04E0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 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электронном виде </w:t>
      </w:r>
      <w:r w:rsidR="007420AD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через ЕПГУ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? (заполнение интерактивной формы заявления)?</w:t>
      </w:r>
      <w:r w:rsidR="00D755BF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D755BF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69" type="#_x0000_t75" style="width:20.05pt;height:18.15pt" o:ole="">
            <v:imagedata r:id="rId7" o:title=""/>
          </v:shape>
          <w:control r:id="rId29" w:name="DefaultOcxName22" w:shapeid="_x0000_i1169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простой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72" type="#_x0000_t75" style="width:20.05pt;height:18.15pt" o:ole="">
            <v:imagedata r:id="rId7" o:title=""/>
          </v:shape>
          <w:control r:id="rId30" w:name="DefaultOcxName23" w:shapeid="_x0000_i1172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сложный  </w:t>
      </w:r>
    </w:p>
    <w:p w:rsidR="00C05A8C" w:rsidRPr="00C05A8C" w:rsidRDefault="00C05A8C" w:rsidP="00AA04E0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</w:pPr>
    </w:p>
    <w:p w:rsidR="00AA04E0" w:rsidRPr="00C05A8C" w:rsidRDefault="00ED4F21" w:rsidP="00AA04E0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8. </w:t>
      </w:r>
      <w:r w:rsidR="00AA04E0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Случались ли технические сбои системы в работе при оформлении заявления на оказание государственной услуги в электронном виде</w:t>
      </w:r>
      <w:r w:rsidR="00970984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 </w:t>
      </w:r>
      <w:r w:rsidR="00970984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через ЕПГУ</w:t>
      </w:r>
      <w:r w:rsidR="00AA04E0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?</w:t>
      </w:r>
      <w:r w:rsidR="00AA04E0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AA04E0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AA04E0" w:rsidRPr="00C05A8C" w:rsidRDefault="00AA04E0" w:rsidP="00AA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75" type="#_x0000_t75" style="width:20.05pt;height:18.15pt" o:ole="">
            <v:imagedata r:id="rId7" o:title=""/>
          </v:shape>
          <w:control r:id="rId31" w:name="DefaultOcxName33" w:shapeid="_x0000_i1175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не случались  </w:t>
      </w:r>
    </w:p>
    <w:p w:rsidR="00AA04E0" w:rsidRPr="00C05A8C" w:rsidRDefault="00AA04E0" w:rsidP="00AA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78" type="#_x0000_t75" style="width:20.05pt;height:18.15pt" o:ole="">
            <v:imagedata r:id="rId7" o:title=""/>
          </v:shape>
          <w:control r:id="rId32" w:name="DefaultOcxName34" w:shapeid="_x0000_i1178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случались однократно  </w:t>
      </w:r>
    </w:p>
    <w:p w:rsidR="00AA04E0" w:rsidRPr="00C05A8C" w:rsidRDefault="00AA04E0" w:rsidP="00AA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81" type="#_x0000_t75" style="width:20.05pt;height:18.15pt" o:ole="">
            <v:imagedata r:id="rId7" o:title=""/>
          </v:shape>
          <w:control r:id="rId33" w:name="DefaultOcxName35" w:shapeid="_x0000_i1181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случались неоднократно  </w:t>
      </w:r>
    </w:p>
    <w:p w:rsidR="00AA04E0" w:rsidRPr="00C05A8C" w:rsidRDefault="00AA04E0" w:rsidP="007420A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</w:pPr>
    </w:p>
    <w:p w:rsidR="00AA04E0" w:rsidRPr="00C05A8C" w:rsidRDefault="00ED4F21" w:rsidP="00AA04E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9. </w:t>
      </w:r>
      <w:r w:rsidR="00AA04E0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Если случались технические сбои, то укажите их причины</w:t>
      </w:r>
      <w:r w:rsidR="00AA04E0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AA04E0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AA04E0" w:rsidRPr="00C05A8C" w:rsidRDefault="00AA04E0" w:rsidP="00AA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85" type="#_x0000_t75" style="width:136.5pt;height:67pt" o:ole="">
            <v:imagedata r:id="rId27" o:title=""/>
          </v:shape>
          <w:control r:id="rId34" w:name="DefaultOcxName2" w:shapeid="_x0000_i1185"/>
        </w:object>
      </w:r>
    </w:p>
    <w:p w:rsidR="00AA04E0" w:rsidRPr="00C05A8C" w:rsidRDefault="00AA04E0" w:rsidP="007420A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</w:pPr>
    </w:p>
    <w:p w:rsidR="00AA04E0" w:rsidRPr="00C05A8C" w:rsidRDefault="00ED4F21" w:rsidP="00AA04E0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10. </w:t>
      </w:r>
      <w:r w:rsidR="00C05A8C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При подаче заявления на получение государственной услуги </w:t>
      </w:r>
      <w:r w:rsidR="00970984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в электронном виде через ЕПГУ </w:t>
      </w:r>
      <w:r w:rsidR="00C05A8C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р</w:t>
      </w:r>
      <w:r w:rsidR="00AA04E0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езультат </w:t>
      </w:r>
      <w:r w:rsidR="00FF63CB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предоставления </w:t>
      </w:r>
      <w:r w:rsidR="00AA04E0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государственной услуги вы получили</w:t>
      </w:r>
      <w:r w:rsidR="00AA04E0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AA04E0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AA04E0" w:rsidRPr="00C05A8C" w:rsidRDefault="00AA04E0" w:rsidP="00AA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87" type="#_x0000_t75" style="width:20.05pt;height:18.15pt" o:ole="">
            <v:imagedata r:id="rId7" o:title=""/>
          </v:shape>
          <w:control r:id="rId35" w:name="DefaultOcxName271" w:shapeid="_x0000_i1187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на бумажном носителе  </w:t>
      </w:r>
    </w:p>
    <w:p w:rsidR="00AA04E0" w:rsidRPr="00C05A8C" w:rsidRDefault="00AA04E0" w:rsidP="00AA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90" type="#_x0000_t75" style="width:20.05pt;height:18.15pt" o:ole="">
            <v:imagedata r:id="rId7" o:title=""/>
          </v:shape>
          <w:control r:id="rId36" w:name="DefaultOcxName281" w:shapeid="_x0000_i1190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в электронном виде </w:t>
      </w:r>
    </w:p>
    <w:p w:rsidR="00AA04E0" w:rsidRPr="00C05A8C" w:rsidRDefault="00AA04E0" w:rsidP="00C05A8C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</w:pPr>
    </w:p>
    <w:p w:rsidR="00C05A8C" w:rsidRPr="00C05A8C" w:rsidRDefault="00ED4F21" w:rsidP="00C05A8C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11. </w:t>
      </w:r>
      <w:r w:rsidR="00C05A8C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Укажите причины</w:t>
      </w:r>
      <w:r w:rsidR="00C05A8C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C05A8C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получения результата государственной услуги на бумажном носителе </w:t>
      </w:r>
      <w:r w:rsidR="00C05A8C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C05A8C" w:rsidRPr="00C05A8C" w:rsidRDefault="00C05A8C" w:rsidP="00C0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94" type="#_x0000_t75" style="width:136.5pt;height:67pt" o:ole="">
            <v:imagedata r:id="rId27" o:title=""/>
          </v:shape>
          <w:control r:id="rId37" w:name="DefaultOcxName24" w:shapeid="_x0000_i1194"/>
        </w:object>
      </w:r>
    </w:p>
    <w:p w:rsidR="00C05A8C" w:rsidRPr="00C05A8C" w:rsidRDefault="00C05A8C" w:rsidP="00C05A8C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</w:pPr>
    </w:p>
    <w:p w:rsidR="00D755BF" w:rsidRPr="00C05A8C" w:rsidRDefault="00ED4F21" w:rsidP="007420A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12. 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Была ли государственная услуга предоставлена в срок, предусмотренный нормативными правовыми актами?</w:t>
      </w:r>
      <w:r w:rsidR="00D755BF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D755BF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96" type="#_x0000_t75" style="width:20.05pt;height:18.15pt" o:ole="">
            <v:imagedata r:id="rId7" o:title=""/>
          </v:shape>
          <w:control r:id="rId38" w:name="DefaultOcxName27" w:shapeid="_x0000_i1196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да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199" type="#_x0000_t75" style="width:20.05pt;height:18.15pt" o:ole="">
            <v:imagedata r:id="rId7" o:title=""/>
          </v:shape>
          <w:control r:id="rId39" w:name="DefaultOcxName28" w:shapeid="_x0000_i1199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нет  </w:t>
      </w:r>
    </w:p>
    <w:p w:rsidR="007420AD" w:rsidRPr="00C05A8C" w:rsidRDefault="007420AD" w:rsidP="00D755BF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</w:pPr>
    </w:p>
    <w:p w:rsidR="00D755BF" w:rsidRPr="00C05A8C" w:rsidRDefault="00ED4F21" w:rsidP="00D755BF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13. 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Как вы оценивайте срок предоставления государственной услуги в электронном виде?</w:t>
      </w:r>
      <w:r w:rsidR="00D755BF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D755BF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202" type="#_x0000_t75" style="width:20.05pt;height:18.15pt" o:ole="">
            <v:imagedata r:id="rId7" o:title=""/>
          </v:shape>
          <w:control r:id="rId40" w:name="DefaultOcxName29" w:shapeid="_x0000_i1202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очень быстро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205" type="#_x0000_t75" style="width:20.05pt;height:18.15pt" o:ole="">
            <v:imagedata r:id="rId7" o:title=""/>
          </v:shape>
          <w:control r:id="rId41" w:name="DefaultOcxName30" w:shapeid="_x0000_i1205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быстро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208" type="#_x0000_t75" style="width:20.05pt;height:18.15pt" o:ole="">
            <v:imagedata r:id="rId7" o:title=""/>
          </v:shape>
          <w:control r:id="rId42" w:name="DefaultOcxName31" w:shapeid="_x0000_i1208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медленно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211" type="#_x0000_t75" style="width:20.05pt;height:18.15pt" o:ole="">
            <v:imagedata r:id="rId7" o:title=""/>
          </v:shape>
          <w:control r:id="rId43" w:name="DefaultOcxName32" w:shapeid="_x0000_i1211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очень медленно  </w:t>
      </w:r>
    </w:p>
    <w:p w:rsidR="00AA04E0" w:rsidRPr="00C05A8C" w:rsidRDefault="00AA04E0" w:rsidP="00D755BF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</w:pPr>
    </w:p>
    <w:p w:rsidR="00D755BF" w:rsidRPr="00C05A8C" w:rsidRDefault="0061236B" w:rsidP="00AA04E0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14.  </w:t>
      </w:r>
      <w:bookmarkStart w:id="0" w:name="_GoBack"/>
      <w:bookmarkEnd w:id="0"/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Как вы </w:t>
      </w:r>
      <w:r w:rsidR="00AA04E0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>оцениваете</w:t>
      </w:r>
      <w:r w:rsidR="00D755BF" w:rsidRPr="00C05A8C">
        <w:rPr>
          <w:rFonts w:ascii="Times New Roman" w:eastAsia="Times New Roman" w:hAnsi="Times New Roman" w:cs="Times New Roman"/>
          <w:b/>
          <w:bCs/>
          <w:color w:val="454545"/>
          <w:sz w:val="18"/>
          <w:szCs w:val="18"/>
        </w:rPr>
        <w:t xml:space="preserve"> качество предоставления государственной услуги в электронном виде?</w:t>
      </w:r>
      <w:r w:rsidR="00D755BF" w:rsidRPr="00C05A8C">
        <w:rPr>
          <w:rFonts w:ascii="Times New Roman" w:eastAsia="Times New Roman" w:hAnsi="Times New Roman" w:cs="Times New Roman"/>
          <w:b/>
          <w:bCs/>
          <w:color w:val="019664"/>
          <w:sz w:val="18"/>
          <w:szCs w:val="18"/>
        </w:rPr>
        <w:t> </w:t>
      </w:r>
      <w:r w:rsidR="00D755BF" w:rsidRPr="00C05A8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*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214" type="#_x0000_t75" style="width:20.05pt;height:18.15pt" o:ole="">
            <v:imagedata r:id="rId7" o:title=""/>
          </v:shape>
          <w:control r:id="rId44" w:name="DefaultOcxName36" w:shapeid="_x0000_i1214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удовлетворе</w:t>
      </w:r>
      <w:proofErr w:type="gramStart"/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н(</w:t>
      </w:r>
      <w:proofErr w:type="gramEnd"/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а)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217" type="#_x0000_t75" style="width:20.05pt;height:18.15pt" o:ole="">
            <v:imagedata r:id="rId7" o:title=""/>
          </v:shape>
          <w:control r:id="rId45" w:name="DefaultOcxName37" w:shapeid="_x0000_i1217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не удовлетворе</w:t>
      </w:r>
      <w:proofErr w:type="gramStart"/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н(</w:t>
      </w:r>
      <w:proofErr w:type="gramEnd"/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а)  </w:t>
      </w:r>
    </w:p>
    <w:p w:rsidR="00D755BF" w:rsidRPr="00C05A8C" w:rsidRDefault="00D755BF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object w:dxaOrig="405" w:dyaOrig="360">
          <v:shape id="_x0000_i1220" type="#_x0000_t75" style="width:20.05pt;height:18.15pt" o:ole="">
            <v:imagedata r:id="rId7" o:title=""/>
          </v:shape>
          <w:control r:id="rId46" w:name="DefaultOcxName38" w:shapeid="_x0000_i1220"/>
        </w:object>
      </w: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 частично удовлетворе</w:t>
      </w:r>
      <w:proofErr w:type="gramStart"/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н(</w:t>
      </w:r>
      <w:proofErr w:type="gramEnd"/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t>а)  </w:t>
      </w:r>
    </w:p>
    <w:p w:rsidR="00FF63CB" w:rsidRPr="00C05A8C" w:rsidRDefault="00FF63CB" w:rsidP="00D7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755BF" w:rsidRPr="00AA04E0" w:rsidRDefault="00D755BF" w:rsidP="00C05A8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C05A8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405" w:dyaOrig="360">
          <v:shape id="_x0000_i1237" type="#_x0000_t75" style="width:40.7pt;height:22.55pt" o:ole="">
            <v:imagedata r:id="rId47" o:title=""/>
          </v:shape>
          <w:control r:id="rId48" w:name="DefaultOcxName45" w:shapeid="_x0000_i1237"/>
        </w:object>
      </w:r>
      <w:r w:rsidRPr="00AA04E0">
        <w:rPr>
          <w:rFonts w:ascii="Times New Roman" w:eastAsia="Times New Roman" w:hAnsi="Times New Roman" w:cs="Times New Roman"/>
          <w:vanish/>
          <w:sz w:val="20"/>
          <w:szCs w:val="20"/>
        </w:rPr>
        <w:t>Конец формы</w:t>
      </w:r>
    </w:p>
    <w:sectPr w:rsidR="00D755BF" w:rsidRPr="00AA04E0" w:rsidSect="0097098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BF"/>
    <w:rsid w:val="000F01BF"/>
    <w:rsid w:val="002B36A7"/>
    <w:rsid w:val="003A00DA"/>
    <w:rsid w:val="00433817"/>
    <w:rsid w:val="0060472E"/>
    <w:rsid w:val="0061236B"/>
    <w:rsid w:val="00636932"/>
    <w:rsid w:val="006B6936"/>
    <w:rsid w:val="007420AD"/>
    <w:rsid w:val="008240D5"/>
    <w:rsid w:val="008324E2"/>
    <w:rsid w:val="00970984"/>
    <w:rsid w:val="00AA04E0"/>
    <w:rsid w:val="00C05A8C"/>
    <w:rsid w:val="00D51CDD"/>
    <w:rsid w:val="00D755BF"/>
    <w:rsid w:val="00DB5ADD"/>
    <w:rsid w:val="00E23BC2"/>
    <w:rsid w:val="00ED4F21"/>
    <w:rsid w:val="00F022EB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7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55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55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D755B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55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55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D7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7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55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55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D755B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55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55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D7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922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6305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6857856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555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346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21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675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87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6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7907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457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7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70971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30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07837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639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261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37224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867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93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00055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46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90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32825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405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6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78629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55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9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32890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46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10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1874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830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9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13035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32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09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91156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278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28904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766">
              <w:marLeft w:val="0"/>
              <w:marRight w:val="0"/>
              <w:marTop w:val="0"/>
              <w:marBottom w:val="0"/>
              <w:divBdr>
                <w:top w:val="single" w:sz="6" w:space="19" w:color="EEEEEE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87010070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image" Target="media/image4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3.wmf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0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SergeevaSVl</dc:creator>
  <cp:lastModifiedBy>Шелудько Светлана Владимировна</cp:lastModifiedBy>
  <cp:revision>4</cp:revision>
  <cp:lastPrinted>2023-02-14T14:50:00Z</cp:lastPrinted>
  <dcterms:created xsi:type="dcterms:W3CDTF">2023-02-20T11:51:00Z</dcterms:created>
  <dcterms:modified xsi:type="dcterms:W3CDTF">2023-02-20T13:16:00Z</dcterms:modified>
</cp:coreProperties>
</file>