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F" w:rsidRDefault="006B06AF" w:rsidP="00FC62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6AF" w:rsidRPr="006B06AF" w:rsidRDefault="006B06AF" w:rsidP="006B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AF">
        <w:rPr>
          <w:rFonts w:ascii="Times New Roman" w:hAnsi="Times New Roman" w:cs="Times New Roman"/>
          <w:b/>
          <w:sz w:val="28"/>
          <w:szCs w:val="28"/>
        </w:rPr>
        <w:t>Администрация города Смоленска информирует о проведении в электронной форме аукционах по продаже</w:t>
      </w:r>
    </w:p>
    <w:p w:rsidR="006B06AF" w:rsidRPr="00694737" w:rsidRDefault="006B06AF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247" w:rsidRPr="00FC6247">
        <w:rPr>
          <w:rFonts w:ascii="Times New Roman" w:hAnsi="Times New Roman" w:cs="Times New Roman"/>
          <w:sz w:val="28"/>
          <w:szCs w:val="28"/>
        </w:rPr>
        <w:t xml:space="preserve"> </w:t>
      </w:r>
      <w:r w:rsidR="00694737" w:rsidRPr="00694737">
        <w:rPr>
          <w:rFonts w:ascii="Times New Roman" w:hAnsi="Times New Roman" w:cs="Times New Roman"/>
          <w:sz w:val="28"/>
          <w:szCs w:val="28"/>
        </w:rPr>
        <w:t>А</w:t>
      </w:r>
      <w:r w:rsidR="00FC6247" w:rsidRPr="00694737">
        <w:rPr>
          <w:rFonts w:ascii="Times New Roman" w:hAnsi="Times New Roman" w:cs="Times New Roman"/>
          <w:sz w:val="28"/>
          <w:szCs w:val="28"/>
        </w:rPr>
        <w:t>дминистративно-бытового корпус</w:t>
      </w:r>
      <w:r w:rsidRPr="00694737">
        <w:rPr>
          <w:rFonts w:ascii="Times New Roman" w:hAnsi="Times New Roman" w:cs="Times New Roman"/>
          <w:sz w:val="28"/>
          <w:szCs w:val="28"/>
        </w:rPr>
        <w:t xml:space="preserve">а общей площадью </w:t>
      </w:r>
      <w:r w:rsidR="00FC6247" w:rsidRPr="00694737">
        <w:rPr>
          <w:rFonts w:ascii="Times New Roman" w:hAnsi="Times New Roman" w:cs="Times New Roman"/>
          <w:sz w:val="28"/>
          <w:szCs w:val="28"/>
        </w:rPr>
        <w:t>702,7 кв. м (количество этажей - 2), складских помещений общей площадью 523,3 кв. м (количество этажей - 1), гаража на 7 автомашин общей площадью 807,3 кв. м (количество этажей - 1)</w:t>
      </w:r>
      <w:r w:rsidR="00622290">
        <w:rPr>
          <w:rFonts w:ascii="Times New Roman" w:hAnsi="Times New Roman" w:cs="Times New Roman"/>
          <w:sz w:val="28"/>
          <w:szCs w:val="28"/>
        </w:rPr>
        <w:t xml:space="preserve"> с земельным участком площадью </w:t>
      </w:r>
      <w:r w:rsidR="00FC6247" w:rsidRPr="00694737">
        <w:rPr>
          <w:rFonts w:ascii="Times New Roman" w:hAnsi="Times New Roman" w:cs="Times New Roman"/>
          <w:sz w:val="28"/>
          <w:szCs w:val="28"/>
        </w:rPr>
        <w:t>10 000 кв. м с кадастровым номером 67:27:0020802:18, занимаемым названными объектами и необходимым для их использования, по адресу: Российская Федерация, Смоленская область, город Смоленск, Краснинское шоссе, дом 33в по начальной цене 10 357 361 (Десять   миллионов   триста   пятьдесят   семь   тысяч   триста шестьдесят один) рубль, в том числе:</w:t>
      </w:r>
    </w:p>
    <w:p w:rsidR="00FC6247" w:rsidRPr="00694737" w:rsidRDefault="00FC624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- стоимость административно-бытового корпуса общей площадью                         702,7 кв. м (количество этажей - 2) - 129 471 (Сто двадцать девять тысяч четыреста семьдесят один) рубль (с учетом НДС 20 % -  21 578 (Двадцать одна тысяча пятьсот семьдесят восемь) рублей);</w:t>
      </w:r>
    </w:p>
    <w:p w:rsidR="00FC6247" w:rsidRPr="00694737" w:rsidRDefault="00FC624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- стоимость складских помещений общей площадью 523,3 кв. м (количество этажей - 1) - 111 326 (Сто одиннадцать тысяч триста двадцать шесть) рублей (с учетом НДС 20 % -  18 554 (Восемнадцать тысяч пятьсот пятьдесят четыре) рубля);</w:t>
      </w:r>
    </w:p>
    <w:p w:rsidR="00FC6247" w:rsidRPr="00694737" w:rsidRDefault="00FC624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- стоимость гаража на 7 автомашин общей площадью 807,3 кв. м (количество этажей - 1) - 160 939 (Сто шестьдесят тысяч девятьсот тридцать девять) рублей (с учетом НДС 20 % -  26 823 (Двадцать шесть тысяч восемьсот двадцать три) рубля);</w:t>
      </w:r>
    </w:p>
    <w:p w:rsidR="00694737" w:rsidRPr="00694737" w:rsidRDefault="00FC624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- стоимость земельного участка – 9 955 625 (Девять миллионов девятьсот пятьдесят пять тысяч шестьсот двадцать пять) рублей (НДС не облагается).</w:t>
      </w:r>
      <w:r w:rsidR="00694737" w:rsidRPr="00694737">
        <w:rPr>
          <w:sz w:val="28"/>
          <w:szCs w:val="28"/>
        </w:rPr>
        <w:t xml:space="preserve"> </w:t>
      </w:r>
      <w:r w:rsidR="00694737" w:rsidRPr="00694737">
        <w:rPr>
          <w:rFonts w:ascii="Times New Roman" w:hAnsi="Times New Roman" w:cs="Times New Roman"/>
          <w:sz w:val="28"/>
          <w:szCs w:val="28"/>
        </w:rPr>
        <w:t>Шаг аукциона определить в размере 517 868 (Пятьсот семнадцать тысяч восемьсот шестьдесят восемь) рублей 5 копеек, сумму задатка – в размере 2 071 472 (Два миллиона семьдесят одна тысяча четыреста семьдесят два) рублей 20 копеек.</w:t>
      </w:r>
    </w:p>
    <w:p w:rsidR="00FC6247" w:rsidRPr="00694737" w:rsidRDefault="00FC624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 xml:space="preserve">Торги проходят на электронной площадке </w:t>
      </w:r>
      <w:r w:rsidR="006B06AF" w:rsidRPr="00694737">
        <w:rPr>
          <w:rFonts w:ascii="Times New Roman" w:hAnsi="Times New Roman" w:cs="Times New Roman"/>
          <w:sz w:val="28"/>
          <w:szCs w:val="28"/>
        </w:rPr>
        <w:t>Оператора АО</w:t>
      </w:r>
      <w:r w:rsidRPr="00694737">
        <w:rPr>
          <w:rFonts w:ascii="Times New Roman" w:hAnsi="Times New Roman" w:cs="Times New Roman"/>
          <w:sz w:val="28"/>
          <w:szCs w:val="28"/>
        </w:rPr>
        <w:t xml:space="preserve"> «Единая электронная торговая площадка» </w:t>
      </w:r>
      <w:r w:rsidR="006B06AF" w:rsidRPr="00622290">
        <w:rPr>
          <w:rStyle w:val="a3"/>
          <w:rFonts w:ascii="Times New Roman" w:hAnsi="Times New Roman" w:cs="Times New Roman"/>
          <w:sz w:val="28"/>
          <w:szCs w:val="28"/>
        </w:rPr>
        <w:t>https://178fz.roseltorg.ru</w:t>
      </w:r>
      <w:r w:rsidR="006B06AF" w:rsidRPr="00694737">
        <w:rPr>
          <w:rFonts w:ascii="Times New Roman" w:hAnsi="Times New Roman" w:cs="Times New Roman"/>
          <w:sz w:val="28"/>
          <w:szCs w:val="28"/>
        </w:rPr>
        <w:t>.</w:t>
      </w:r>
      <w:r w:rsidRPr="00694737">
        <w:rPr>
          <w:rFonts w:ascii="Times New Roman" w:hAnsi="Times New Roman" w:cs="Times New Roman"/>
          <w:sz w:val="28"/>
          <w:szCs w:val="28"/>
        </w:rPr>
        <w:t xml:space="preserve"> Время приема заявок круглосуточно по адресу: </w:t>
      </w:r>
      <w:r w:rsidR="006B06AF" w:rsidRPr="00622290">
        <w:rPr>
          <w:rStyle w:val="a3"/>
          <w:rFonts w:ascii="Times New Roman" w:hAnsi="Times New Roman" w:cs="Times New Roman"/>
          <w:sz w:val="28"/>
          <w:szCs w:val="28"/>
        </w:rPr>
        <w:t>https://178fz.roseltorg.ru</w:t>
      </w:r>
      <w:r w:rsidRPr="00694737">
        <w:rPr>
          <w:rFonts w:ascii="Times New Roman" w:hAnsi="Times New Roman" w:cs="Times New Roman"/>
          <w:sz w:val="28"/>
          <w:szCs w:val="28"/>
        </w:rPr>
        <w:t>.</w:t>
      </w:r>
      <w:r w:rsidR="006B06AF"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Pr="00694737">
        <w:rPr>
          <w:rFonts w:ascii="Times New Roman" w:hAnsi="Times New Roman" w:cs="Times New Roman"/>
          <w:sz w:val="28"/>
          <w:szCs w:val="28"/>
        </w:rPr>
        <w:t xml:space="preserve">С иной информацией об имуществе, условиями договора купли-продажи, имеющимися в распоряжении Продавца, покупатели также могут ознакомиться по адресу: г. Смоленск, ул. Дзержинского, 11, каб. № 8 с 29.10.2019 по 25.11.2019 с 9.00 до 18.00 часов (понедельник – четверг), с 09.00 до 17.00 (пятница), обеденный перерыв с 13 часов 00 минут до 13 часов 48 минут. Официальный сайт Администрации города Смоленска, на котором размещена информация о торгах: www.smoladmin.ru, а также официальный сайт торгов РФ: </w:t>
      </w:r>
      <w:r w:rsidRPr="00694737">
        <w:rPr>
          <w:rFonts w:ascii="Times New Roman" w:hAnsi="Times New Roman" w:cs="Times New Roman"/>
          <w:sz w:val="28"/>
          <w:szCs w:val="28"/>
        </w:rPr>
        <w:lastRenderedPageBreak/>
        <w:t>www.torgi.gov.ru, АО «Единая электронная торговая площадка» www.roseltorg.ru (реестровый номер 178fz28101900030).</w:t>
      </w:r>
    </w:p>
    <w:p w:rsidR="006B06AF" w:rsidRPr="00694737" w:rsidRDefault="00FC6247" w:rsidP="00694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Дата и время начала при</w:t>
      </w:r>
      <w:r w:rsidR="00622290">
        <w:rPr>
          <w:rFonts w:ascii="Times New Roman" w:hAnsi="Times New Roman" w:cs="Times New Roman"/>
          <w:sz w:val="28"/>
          <w:szCs w:val="28"/>
        </w:rPr>
        <w:t>е</w:t>
      </w:r>
      <w:r w:rsidRPr="00694737">
        <w:rPr>
          <w:rFonts w:ascii="Times New Roman" w:hAnsi="Times New Roman" w:cs="Times New Roman"/>
          <w:sz w:val="28"/>
          <w:szCs w:val="28"/>
        </w:rPr>
        <w:t>ма заявок на участие в продаже –                                      29 октября 2019 года в 09 часов 00 минут.</w:t>
      </w:r>
    </w:p>
    <w:p w:rsidR="00FC6247" w:rsidRPr="00694737" w:rsidRDefault="00FC6247" w:rsidP="00694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Дата и время окончания при</w:t>
      </w:r>
      <w:r w:rsidR="00622290">
        <w:rPr>
          <w:rFonts w:ascii="Times New Roman" w:hAnsi="Times New Roman" w:cs="Times New Roman"/>
          <w:sz w:val="28"/>
          <w:szCs w:val="28"/>
        </w:rPr>
        <w:t>е</w:t>
      </w:r>
      <w:r w:rsidRPr="00694737">
        <w:rPr>
          <w:rFonts w:ascii="Times New Roman" w:hAnsi="Times New Roman" w:cs="Times New Roman"/>
          <w:sz w:val="28"/>
          <w:szCs w:val="28"/>
        </w:rPr>
        <w:t>ма заявок на участие в продаже  –                                 25 ноября 2019 года в 15 часов 00 минут.</w:t>
      </w:r>
    </w:p>
    <w:p w:rsidR="00FC6247" w:rsidRPr="00694737" w:rsidRDefault="00FC6247" w:rsidP="00694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Дата определения участников аукциона – 26 ноября 2019 года.</w:t>
      </w:r>
    </w:p>
    <w:p w:rsidR="00FC6247" w:rsidRPr="00694737" w:rsidRDefault="00694737" w:rsidP="00694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 xml:space="preserve"> Аукцион состоится 28 ноября </w:t>
      </w:r>
      <w:r w:rsidR="00FC6247" w:rsidRPr="00694737">
        <w:rPr>
          <w:rFonts w:ascii="Times New Roman" w:hAnsi="Times New Roman" w:cs="Times New Roman"/>
          <w:sz w:val="28"/>
          <w:szCs w:val="28"/>
        </w:rPr>
        <w:t>2019 года в 11 часов 00 минут по местному времени на электронной торговой площадке АО «Единая электронная торговая площадка» https://178fz.roseltorg.ru.</w:t>
      </w:r>
    </w:p>
    <w:p w:rsidR="00FC6247" w:rsidRPr="00694737" w:rsidRDefault="00FC6247" w:rsidP="00694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указанного объекта размещено на официальных сайтах в сети «Интернет» по адресам: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http://www.torgi.gov.ru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,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http://www.smoladmin.ru</w:t>
      </w:r>
      <w:r w:rsidRPr="00694737">
        <w:rPr>
          <w:rFonts w:ascii="Times New Roman" w:hAnsi="Times New Roman" w:cs="Times New Roman"/>
          <w:sz w:val="28"/>
          <w:szCs w:val="28"/>
        </w:rPr>
        <w:t>,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www.roseltorg.ru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Pr="00694737">
        <w:rPr>
          <w:rFonts w:ascii="Times New Roman" w:hAnsi="Times New Roman" w:cs="Times New Roman"/>
          <w:sz w:val="28"/>
          <w:szCs w:val="28"/>
        </w:rPr>
        <w:t>(реестровый номер 178fz2</w:t>
      </w:r>
      <w:r w:rsidR="00694737" w:rsidRPr="00694737">
        <w:rPr>
          <w:rFonts w:ascii="Times New Roman" w:hAnsi="Times New Roman" w:cs="Times New Roman"/>
          <w:sz w:val="28"/>
          <w:szCs w:val="28"/>
        </w:rPr>
        <w:t>8101900030) в свободном доступе.</w:t>
      </w:r>
    </w:p>
    <w:p w:rsidR="00FC6247" w:rsidRPr="00694737" w:rsidRDefault="0069473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2. Н</w:t>
      </w:r>
      <w:r w:rsidR="00FC6247" w:rsidRPr="00694737">
        <w:rPr>
          <w:rFonts w:ascii="Times New Roman" w:hAnsi="Times New Roman" w:cs="Times New Roman"/>
          <w:sz w:val="28"/>
          <w:szCs w:val="28"/>
        </w:rPr>
        <w:t>ежилого помещения общей площадью 71,</w:t>
      </w:r>
      <w:r w:rsidRPr="00694737">
        <w:rPr>
          <w:rFonts w:ascii="Times New Roman" w:hAnsi="Times New Roman" w:cs="Times New Roman"/>
          <w:sz w:val="28"/>
          <w:szCs w:val="28"/>
        </w:rPr>
        <w:t xml:space="preserve">5 кв. м </w:t>
      </w:r>
      <w:r w:rsidR="00FC6247" w:rsidRPr="00694737">
        <w:rPr>
          <w:rFonts w:ascii="Times New Roman" w:hAnsi="Times New Roman" w:cs="Times New Roman"/>
          <w:sz w:val="28"/>
          <w:szCs w:val="28"/>
        </w:rPr>
        <w:t>(этаж 1), расположенного по адресу: Российская Федерация, Смоленская область, город Смоленск, улица Рыленкова, дом 19, по начальной цене</w:t>
      </w:r>
      <w:r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="00FC6247" w:rsidRPr="00694737">
        <w:rPr>
          <w:rFonts w:ascii="Times New Roman" w:hAnsi="Times New Roman" w:cs="Times New Roman"/>
          <w:sz w:val="28"/>
          <w:szCs w:val="28"/>
        </w:rPr>
        <w:t>2 237 000 (Два миллиона двести тридцать семь тысяч) рублей (с у</w:t>
      </w:r>
      <w:r w:rsidRPr="00694737">
        <w:rPr>
          <w:rFonts w:ascii="Times New Roman" w:hAnsi="Times New Roman" w:cs="Times New Roman"/>
          <w:sz w:val="28"/>
          <w:szCs w:val="28"/>
        </w:rPr>
        <w:t xml:space="preserve">четом </w:t>
      </w:r>
      <w:r w:rsidR="00FC6247" w:rsidRPr="00694737">
        <w:rPr>
          <w:rFonts w:ascii="Times New Roman" w:hAnsi="Times New Roman" w:cs="Times New Roman"/>
          <w:sz w:val="28"/>
          <w:szCs w:val="28"/>
        </w:rPr>
        <w:t>НДС 20 % - 372 833 (Триста семьдесят две тысячи восемьсот тридцать три) рубля). Шаг аукциона определить в размере 111 850 (Сто одиннадцать тысяч восемьсот пятьдесят) рублей, сумму задатка – в размере 447 400 (Четыреста сорок семь тысяч четыреста) рублей.</w:t>
      </w:r>
    </w:p>
    <w:p w:rsidR="00FC6247" w:rsidRPr="00694737" w:rsidRDefault="00FC6247" w:rsidP="00BE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 xml:space="preserve">Торги проходят на электронной площадке </w:t>
      </w:r>
      <w:r w:rsidR="00694737" w:rsidRPr="00694737">
        <w:rPr>
          <w:rFonts w:ascii="Times New Roman" w:hAnsi="Times New Roman" w:cs="Times New Roman"/>
          <w:sz w:val="28"/>
          <w:szCs w:val="28"/>
        </w:rPr>
        <w:t>Оператора АО</w:t>
      </w:r>
      <w:r w:rsidRPr="00694737">
        <w:rPr>
          <w:rFonts w:ascii="Times New Roman" w:hAnsi="Times New Roman" w:cs="Times New Roman"/>
          <w:sz w:val="28"/>
          <w:szCs w:val="28"/>
        </w:rPr>
        <w:t xml:space="preserve"> «Единая электронная торговая площадка»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https://178fz.roseltorg.ru</w:t>
      </w:r>
      <w:r w:rsidRPr="00694737">
        <w:rPr>
          <w:rFonts w:ascii="Times New Roman" w:hAnsi="Times New Roman" w:cs="Times New Roman"/>
          <w:sz w:val="28"/>
          <w:szCs w:val="28"/>
        </w:rPr>
        <w:t xml:space="preserve">. Время приема заявок круглосуточно по адресу: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https://178fz.roseltorg.ru</w:t>
      </w:r>
      <w:r w:rsidR="00694737" w:rsidRPr="00694737">
        <w:rPr>
          <w:rFonts w:ascii="Times New Roman" w:hAnsi="Times New Roman" w:cs="Times New Roman"/>
          <w:sz w:val="28"/>
          <w:szCs w:val="28"/>
        </w:rPr>
        <w:t>.</w:t>
      </w:r>
    </w:p>
    <w:p w:rsidR="00FC6247" w:rsidRPr="00694737" w:rsidRDefault="00FC6247" w:rsidP="00622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С иной информацией об имуществе, условиями договора купли-продажи, имеющимися в распоряжении Продавца, покупатели также могут ознакомиться по адресу: г. Смоленск, ул. Дзержинского, 11, каб. № 8 с 25.10.2019 по 20.11.2019 с 9.00 до 18.00 часов (понедельник – четверг), с 09.00 до 17.00 (пятница), обеденный перерыв с 13 часов 00 минут до 13 часов 48 минут.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Pr="0069473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Смоленска, на котором размещена информация о торгах: www.smoladmin.ru, а также официальный сайт торгов РФ: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www.torgi.gov.ru</w:t>
      </w:r>
      <w:r w:rsidR="00694737" w:rsidRPr="00694737">
        <w:rPr>
          <w:rFonts w:ascii="Times New Roman" w:hAnsi="Times New Roman" w:cs="Times New Roman"/>
          <w:sz w:val="28"/>
          <w:szCs w:val="28"/>
        </w:rPr>
        <w:t>,</w:t>
      </w:r>
      <w:r w:rsidRPr="00694737">
        <w:rPr>
          <w:rFonts w:ascii="Times New Roman" w:hAnsi="Times New Roman" w:cs="Times New Roman"/>
          <w:sz w:val="28"/>
          <w:szCs w:val="28"/>
        </w:rPr>
        <w:t xml:space="preserve"> АО «Единая электронная торговая площадка»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www.roseltorg.ru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Pr="00694737">
        <w:rPr>
          <w:rFonts w:ascii="Times New Roman" w:hAnsi="Times New Roman" w:cs="Times New Roman"/>
          <w:sz w:val="28"/>
          <w:szCs w:val="28"/>
        </w:rPr>
        <w:t xml:space="preserve"> (реестровый номер 178fz24101900035).</w:t>
      </w:r>
    </w:p>
    <w:p w:rsidR="00FC6247" w:rsidRPr="00694737" w:rsidRDefault="00FC6247" w:rsidP="0069473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Дата и время начала при</w:t>
      </w:r>
      <w:r w:rsidR="00622290">
        <w:rPr>
          <w:rFonts w:ascii="Times New Roman" w:hAnsi="Times New Roman" w:cs="Times New Roman"/>
          <w:sz w:val="28"/>
          <w:szCs w:val="28"/>
        </w:rPr>
        <w:t>е</w:t>
      </w:r>
      <w:r w:rsidRPr="00694737">
        <w:rPr>
          <w:rFonts w:ascii="Times New Roman" w:hAnsi="Times New Roman" w:cs="Times New Roman"/>
          <w:sz w:val="28"/>
          <w:szCs w:val="28"/>
        </w:rPr>
        <w:t>ма заявок на участие в продаже –                                  25 октября 2019 года в 09 часов 00 минут.</w:t>
      </w:r>
    </w:p>
    <w:p w:rsidR="00FC6247" w:rsidRPr="00694737" w:rsidRDefault="00FC6247" w:rsidP="0069473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Дата и время окончания при</w:t>
      </w:r>
      <w:r w:rsidR="00622290">
        <w:rPr>
          <w:rFonts w:ascii="Times New Roman" w:hAnsi="Times New Roman" w:cs="Times New Roman"/>
          <w:sz w:val="28"/>
          <w:szCs w:val="28"/>
        </w:rPr>
        <w:t>е</w:t>
      </w:r>
      <w:r w:rsidRPr="00694737">
        <w:rPr>
          <w:rFonts w:ascii="Times New Roman" w:hAnsi="Times New Roman" w:cs="Times New Roman"/>
          <w:sz w:val="28"/>
          <w:szCs w:val="28"/>
        </w:rPr>
        <w:t>ма заявок на участие в продаже  –                                    20 ноября 2019 года в 17 часов 00 минут.</w:t>
      </w:r>
    </w:p>
    <w:p w:rsidR="00FC6247" w:rsidRPr="00694737" w:rsidRDefault="00FC6247" w:rsidP="0069473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Дата определения участников аукциона – 22 ноября 2019 года.</w:t>
      </w:r>
    </w:p>
    <w:p w:rsidR="00FC6247" w:rsidRPr="00694737" w:rsidRDefault="00FC6247" w:rsidP="0069473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>Аукцион состоится 25 ноября  2019 года  в 11 часов 00 минут по местному времени на электронной торговой площадке АО «Единая электронная торговая площадка» https://178fz.roseltorg.ru.</w:t>
      </w:r>
    </w:p>
    <w:p w:rsidR="00FC6247" w:rsidRPr="00694737" w:rsidRDefault="00FC6247" w:rsidP="0069473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4737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указанного объекта размещено на официальных сайтах в сети «Интернет» по адресам: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http://www.torgi.gov.ru</w:t>
      </w:r>
      <w:r w:rsidR="00694737" w:rsidRPr="00694737">
        <w:rPr>
          <w:rFonts w:ascii="Times New Roman" w:hAnsi="Times New Roman" w:cs="Times New Roman"/>
          <w:sz w:val="28"/>
          <w:szCs w:val="28"/>
        </w:rPr>
        <w:t>,</w:t>
      </w:r>
      <w:r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http://www.smoladmin.ru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, </w:t>
      </w:r>
      <w:r w:rsidR="00694737" w:rsidRPr="00622290">
        <w:rPr>
          <w:rStyle w:val="a3"/>
          <w:rFonts w:ascii="Times New Roman" w:hAnsi="Times New Roman" w:cs="Times New Roman"/>
          <w:sz w:val="28"/>
          <w:szCs w:val="28"/>
        </w:rPr>
        <w:t>www.roseltorg.ru</w:t>
      </w:r>
      <w:r w:rsidR="00694737" w:rsidRPr="00694737">
        <w:rPr>
          <w:rFonts w:ascii="Times New Roman" w:hAnsi="Times New Roman" w:cs="Times New Roman"/>
          <w:sz w:val="28"/>
          <w:szCs w:val="28"/>
        </w:rPr>
        <w:t xml:space="preserve"> </w:t>
      </w:r>
      <w:r w:rsidRPr="00694737">
        <w:rPr>
          <w:rFonts w:ascii="Times New Roman" w:hAnsi="Times New Roman" w:cs="Times New Roman"/>
          <w:sz w:val="28"/>
          <w:szCs w:val="28"/>
        </w:rPr>
        <w:t>(реестровый номер 178fz24101900035) в свободном доступе.</w:t>
      </w:r>
    </w:p>
    <w:sectPr w:rsidR="00FC6247" w:rsidRPr="00694737" w:rsidSect="002836B2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2B" w:rsidRDefault="002D272B" w:rsidP="002836B2">
      <w:pPr>
        <w:spacing w:after="0" w:line="240" w:lineRule="auto"/>
      </w:pPr>
      <w:r>
        <w:separator/>
      </w:r>
    </w:p>
  </w:endnote>
  <w:endnote w:type="continuationSeparator" w:id="0">
    <w:p w:rsidR="002D272B" w:rsidRDefault="002D272B" w:rsidP="002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A3" w:rsidRPr="001C44A3" w:rsidRDefault="001C44A3">
    <w:pPr>
      <w:pStyle w:val="a6"/>
      <w:rPr>
        <w:sz w:val="16"/>
      </w:rPr>
    </w:pPr>
    <w:r>
      <w:rPr>
        <w:sz w:val="16"/>
      </w:rPr>
      <w:t>Исх. № 11/0925-исх от 31.10.2019, Вх. № Вх-0324 от 31.10.2019, Подписано ЭП: Юшкова Анна Сергеевна, Заместитель начальника управления инвестиций 31.10.2019 13:51:27,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2B" w:rsidRDefault="002D272B" w:rsidP="002836B2">
      <w:pPr>
        <w:spacing w:after="0" w:line="240" w:lineRule="auto"/>
      </w:pPr>
      <w:r>
        <w:separator/>
      </w:r>
    </w:p>
  </w:footnote>
  <w:footnote w:type="continuationSeparator" w:id="0">
    <w:p w:rsidR="002D272B" w:rsidRDefault="002D272B" w:rsidP="002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51677"/>
      <w:docPartObj>
        <w:docPartGallery w:val="Page Numbers (Top of Page)"/>
        <w:docPartUnique/>
      </w:docPartObj>
    </w:sdtPr>
    <w:sdtEndPr/>
    <w:sdtContent>
      <w:p w:rsidR="002836B2" w:rsidRDefault="002836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E8">
          <w:rPr>
            <w:noProof/>
          </w:rPr>
          <w:t>3</w:t>
        </w:r>
        <w:r>
          <w:fldChar w:fldCharType="end"/>
        </w:r>
      </w:p>
    </w:sdtContent>
  </w:sdt>
  <w:p w:rsidR="002836B2" w:rsidRDefault="00283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6"/>
    <w:rsid w:val="00054E85"/>
    <w:rsid w:val="001801F6"/>
    <w:rsid w:val="001C44A3"/>
    <w:rsid w:val="002836B2"/>
    <w:rsid w:val="002D272B"/>
    <w:rsid w:val="00386EE7"/>
    <w:rsid w:val="005A01DF"/>
    <w:rsid w:val="00622290"/>
    <w:rsid w:val="00694737"/>
    <w:rsid w:val="006B06AF"/>
    <w:rsid w:val="00813532"/>
    <w:rsid w:val="00826052"/>
    <w:rsid w:val="00A322E8"/>
    <w:rsid w:val="00BE0DC8"/>
    <w:rsid w:val="00E14A3B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4AD5-CF38-40B1-8A6E-C94C98E2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B2"/>
  </w:style>
  <w:style w:type="paragraph" w:styleId="a6">
    <w:name w:val="footer"/>
    <w:basedOn w:val="a"/>
    <w:link w:val="a7"/>
    <w:uiPriority w:val="99"/>
    <w:unhideWhenUsed/>
    <w:rsid w:val="0028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Молтасова Мария Игоренвна</dc:creator>
  <cp:keywords/>
  <dc:description/>
  <cp:lastModifiedBy>user</cp:lastModifiedBy>
  <cp:revision>2</cp:revision>
  <dcterms:created xsi:type="dcterms:W3CDTF">2019-10-31T11:35:00Z</dcterms:created>
  <dcterms:modified xsi:type="dcterms:W3CDTF">2019-10-31T11:35:00Z</dcterms:modified>
</cp:coreProperties>
</file>